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</w:t>
      </w:r>
      <w:r w:rsidR="003778C8">
        <w:rPr>
          <w:rFonts w:cs="Arial"/>
          <w:b/>
          <w:sz w:val="18"/>
          <w:szCs w:val="18"/>
          <w:lang w:val="en-ZA"/>
        </w:rPr>
        <w:t>6 June 2013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RAND WATER </w:t>
      </w:r>
      <w:r w:rsidR="00382F85">
        <w:rPr>
          <w:rFonts w:cs="Arial"/>
          <w:b/>
          <w:i/>
          <w:sz w:val="18"/>
          <w:szCs w:val="18"/>
          <w:lang w:val="en-ZA"/>
        </w:rPr>
        <w:t>BOARD</w:t>
      </w:r>
      <w:r w:rsidR="00382F85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RW21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382F85" w:rsidRPr="00B759B4" w:rsidRDefault="00D32F09" w:rsidP="00382F85">
      <w:pPr>
        <w:suppressAutoHyphens/>
        <w:spacing w:line="312" w:lineRule="auto"/>
        <w:ind w:right="26"/>
        <w:jc w:val="both"/>
        <w:rPr>
          <w:rFonts w:cs="Arial"/>
          <w:color w:val="333333"/>
          <w:sz w:val="18"/>
          <w:szCs w:val="18"/>
        </w:rPr>
      </w:pPr>
      <w:r w:rsidRPr="00121666">
        <w:rPr>
          <w:rFonts w:cs="Arial"/>
          <w:color w:val="333333"/>
          <w:sz w:val="18"/>
          <w:szCs w:val="18"/>
          <w:lang w:val="en-ZA"/>
        </w:rPr>
        <w:t>The JSE Limited has granted a</w:t>
      </w:r>
      <w:r w:rsidR="004E5378">
        <w:rPr>
          <w:rFonts w:cs="Arial"/>
          <w:color w:val="333333"/>
          <w:sz w:val="18"/>
          <w:szCs w:val="18"/>
          <w:lang w:val="en-ZA"/>
        </w:rPr>
        <w:t>n additional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 listing to </w:t>
      </w:r>
      <w:r>
        <w:rPr>
          <w:rFonts w:cs="Arial"/>
          <w:b/>
          <w:sz w:val="18"/>
          <w:szCs w:val="18"/>
          <w:lang w:val="en-ZA"/>
        </w:rPr>
        <w:t>RAND WATER BOARD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28 June 201</w:t>
      </w:r>
      <w:r w:rsidR="003778C8">
        <w:rPr>
          <w:rFonts w:cs="Arial"/>
          <w:color w:val="333333"/>
          <w:sz w:val="18"/>
          <w:szCs w:val="18"/>
          <w:lang w:val="en-ZA"/>
        </w:rPr>
        <w:t xml:space="preserve">3 </w:t>
      </w:r>
      <w:r w:rsidRPr="00121666">
        <w:rPr>
          <w:rFonts w:cs="Arial"/>
          <w:sz w:val="18"/>
          <w:szCs w:val="18"/>
          <w:lang w:val="en-ZA"/>
        </w:rPr>
        <w:t>under</w:t>
      </w:r>
      <w:r w:rsidR="00382F85">
        <w:rPr>
          <w:rFonts w:cs="Arial"/>
          <w:sz w:val="18"/>
          <w:szCs w:val="18"/>
          <w:lang w:val="en-ZA"/>
        </w:rPr>
        <w:t xml:space="preserve"> their</w:t>
      </w:r>
      <w:r w:rsidRPr="00121666">
        <w:rPr>
          <w:rFonts w:cs="Arial"/>
          <w:sz w:val="18"/>
          <w:szCs w:val="18"/>
          <w:lang w:val="en-ZA"/>
        </w:rPr>
        <w:t xml:space="preserve"> </w:t>
      </w:r>
      <w:r w:rsidR="00382F85" w:rsidRPr="00F87B51">
        <w:rPr>
          <w:rFonts w:cs="Arial"/>
          <w:b/>
          <w:sz w:val="18"/>
          <w:szCs w:val="18"/>
          <w:lang w:val="en-GB"/>
        </w:rPr>
        <w:t xml:space="preserve">Domestic Medium Term Note Programme dated </w:t>
      </w:r>
      <w:r w:rsidR="00382F85" w:rsidRPr="00B759B4">
        <w:rPr>
          <w:rFonts w:cs="Arial"/>
          <w:b/>
          <w:color w:val="333333"/>
          <w:sz w:val="18"/>
          <w:szCs w:val="18"/>
        </w:rPr>
        <w:t>21 April 2011.</w:t>
      </w:r>
    </w:p>
    <w:p w:rsidR="00382F85" w:rsidRDefault="00382F85" w:rsidP="00382F85">
      <w:pPr>
        <w:suppressAutoHyphens/>
        <w:spacing w:line="312" w:lineRule="auto"/>
        <w:ind w:right="26"/>
        <w:jc w:val="both"/>
        <w:rPr>
          <w:rFonts w:cs="Arial"/>
          <w:color w:val="333333"/>
        </w:rPr>
      </w:pPr>
    </w:p>
    <w:p w:rsidR="00D32F09" w:rsidRPr="00121666" w:rsidRDefault="00D32F09" w:rsidP="00382F85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002634">
        <w:rPr>
          <w:rFonts w:cs="Arial"/>
          <w:b/>
          <w:sz w:val="18"/>
          <w:szCs w:val="18"/>
          <w:lang w:val="en-ZA"/>
        </w:rPr>
        <w:t xml:space="preserve">Fixed Rate Note 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382F85" w:rsidRPr="00382F85">
        <w:rPr>
          <w:rFonts w:cs="Arial"/>
          <w:sz w:val="18"/>
          <w:szCs w:val="18"/>
          <w:lang w:val="en-ZA"/>
        </w:rPr>
        <w:t xml:space="preserve">R </w:t>
      </w:r>
      <w:r w:rsidR="00E95F30">
        <w:rPr>
          <w:rFonts w:cs="Arial"/>
          <w:sz w:val="18"/>
          <w:szCs w:val="18"/>
          <w:lang w:val="en-ZA"/>
        </w:rPr>
        <w:t>974,027,977.00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3778C8">
        <w:rPr>
          <w:rFonts w:cs="Arial"/>
          <w:sz w:val="18"/>
          <w:szCs w:val="18"/>
          <w:lang w:val="en-ZA"/>
        </w:rPr>
        <w:t>500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3778C8">
        <w:rPr>
          <w:rFonts w:cs="Arial"/>
          <w:sz w:val="18"/>
          <w:szCs w:val="18"/>
          <w:lang w:val="en-ZA"/>
        </w:rPr>
        <w:t>1,4</w:t>
      </w:r>
      <w:r>
        <w:rPr>
          <w:rFonts w:cs="Arial"/>
          <w:sz w:val="18"/>
          <w:szCs w:val="18"/>
          <w:lang w:val="en-ZA"/>
        </w:rPr>
        <w:t>74,027,977.00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RW21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843798">
        <w:rPr>
          <w:rFonts w:cs="Arial"/>
          <w:sz w:val="18"/>
          <w:szCs w:val="18"/>
          <w:lang w:val="en-ZA"/>
        </w:rPr>
        <w:t>500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3778C8">
        <w:rPr>
          <w:rFonts w:cs="Arial"/>
          <w:sz w:val="18"/>
          <w:szCs w:val="18"/>
          <w:lang w:val="en-ZA"/>
        </w:rPr>
        <w:t>107.13021%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9.97%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382F85">
        <w:rPr>
          <w:rFonts w:cs="Arial"/>
          <w:b/>
          <w:sz w:val="18"/>
          <w:szCs w:val="18"/>
          <w:lang w:val="en-ZA"/>
        </w:rPr>
        <w:t>Indicator</w:t>
      </w:r>
      <w:r w:rsidR="00382F85">
        <w:rPr>
          <w:rFonts w:cs="Arial"/>
          <w:b/>
          <w:sz w:val="18"/>
          <w:szCs w:val="18"/>
          <w:lang w:val="en-ZA"/>
        </w:rPr>
        <w:tab/>
      </w:r>
      <w:r w:rsidR="00382F85" w:rsidRPr="00382F85">
        <w:rPr>
          <w:rFonts w:cs="Arial"/>
          <w:sz w:val="18"/>
          <w:szCs w:val="18"/>
          <w:lang w:val="en-ZA"/>
        </w:rPr>
        <w:t>Fixed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21 April 20</w:t>
      </w:r>
      <w:bookmarkStart w:id="1" w:name="_GoBack"/>
      <w:bookmarkEnd w:id="1"/>
      <w:r>
        <w:rPr>
          <w:rFonts w:cs="Arial"/>
          <w:sz w:val="18"/>
          <w:szCs w:val="18"/>
          <w:lang w:val="en-ZA"/>
        </w:rPr>
        <w:t>21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April, 11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April, 21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E95F30" w:rsidRPr="00E95F30">
        <w:rPr>
          <w:rFonts w:cs="Arial"/>
          <w:sz w:val="18"/>
          <w:szCs w:val="18"/>
          <w:lang w:val="en-ZA"/>
        </w:rPr>
        <w:t>by 17:00 on</w:t>
      </w:r>
      <w:r w:rsidR="00E95F30">
        <w:rPr>
          <w:rFonts w:cs="Arial"/>
          <w:b/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>10 April, 10 October</w:t>
      </w:r>
    </w:p>
    <w:p w:rsidR="00D32F09" w:rsidRPr="00121666" w:rsidRDefault="003778C8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Issue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28 June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382F85" w:rsidRPr="00382F85">
        <w:rPr>
          <w:sz w:val="18"/>
          <w:szCs w:val="18"/>
          <w:lang w:val="en-ZA"/>
        </w:rPr>
        <w:t>Modified Following Business Day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April 2011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October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ZAG000085523</w:t>
      </w:r>
    </w:p>
    <w:p w:rsidR="00E95F30" w:rsidRPr="00CC017E" w:rsidRDefault="00E95F30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 w:rsidRPr="00E95F30">
        <w:rPr>
          <w:rFonts w:cs="Arial"/>
          <w:sz w:val="18"/>
          <w:szCs w:val="18"/>
          <w:lang w:val="en-ZA"/>
        </w:rPr>
        <w:t>Senior Unsecured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002634" w:rsidRPr="00002634" w:rsidRDefault="00002634" w:rsidP="00002634">
      <w:pPr>
        <w:tabs>
          <w:tab w:val="left" w:pos="3780"/>
          <w:tab w:val="right" w:pos="5580"/>
        </w:tabs>
        <w:suppressAutoHyphens/>
        <w:spacing w:line="312" w:lineRule="auto"/>
        <w:ind w:right="-516"/>
        <w:jc w:val="both"/>
        <w:rPr>
          <w:rFonts w:cs="Arial"/>
          <w:b/>
        </w:rPr>
      </w:pPr>
    </w:p>
    <w:p w:rsidR="00002634" w:rsidRPr="00002634" w:rsidRDefault="00002634" w:rsidP="00002634">
      <w:pPr>
        <w:tabs>
          <w:tab w:val="left" w:pos="3780"/>
          <w:tab w:val="right" w:pos="5580"/>
        </w:tabs>
        <w:suppressAutoHyphens/>
        <w:spacing w:line="312" w:lineRule="auto"/>
        <w:ind w:right="-516"/>
        <w:jc w:val="both"/>
        <w:rPr>
          <w:rFonts w:cs="Arial"/>
          <w:color w:val="000000"/>
        </w:rPr>
      </w:pPr>
    </w:p>
    <w:p w:rsidR="00002634" w:rsidRPr="00002634" w:rsidRDefault="00002634" w:rsidP="00002634">
      <w:pPr>
        <w:spacing w:before="120" w:after="120" w:line="312" w:lineRule="auto"/>
        <w:ind w:right="119"/>
        <w:jc w:val="both"/>
        <w:rPr>
          <w:rFonts w:eastAsia="Times New Roman" w:cs="Arial"/>
          <w:sz w:val="18"/>
          <w:szCs w:val="18"/>
          <w:lang w:val="en-AU"/>
        </w:rPr>
      </w:pPr>
      <w:r w:rsidRPr="00002634">
        <w:rPr>
          <w:rFonts w:eastAsia="Times New Roman" w:cs="Arial"/>
          <w:sz w:val="18"/>
          <w:szCs w:val="18"/>
          <w:lang w:val="en-AU"/>
        </w:rPr>
        <w:t>The Notes will be dematerialised in the Central Securities Depository (“</w:t>
      </w:r>
      <w:r w:rsidRPr="00002634">
        <w:rPr>
          <w:rFonts w:eastAsia="Times New Roman" w:cs="Arial"/>
          <w:b/>
          <w:sz w:val="18"/>
          <w:szCs w:val="18"/>
          <w:lang w:val="en-AU"/>
        </w:rPr>
        <w:t>CSD</w:t>
      </w:r>
      <w:r w:rsidRPr="00002634">
        <w:rPr>
          <w:rFonts w:eastAsia="Times New Roman" w:cs="Arial"/>
          <w:sz w:val="18"/>
          <w:szCs w:val="18"/>
          <w:lang w:val="en-AU"/>
        </w:rPr>
        <w:t xml:space="preserve">”) and settlement will take place electronically in terms of JSE Rules. </w:t>
      </w:r>
    </w:p>
    <w:p w:rsidR="00002634" w:rsidRPr="00002634" w:rsidRDefault="00002634" w:rsidP="000026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sz w:val="18"/>
          <w:szCs w:val="18"/>
          <w:lang w:val="en-GB"/>
        </w:rPr>
      </w:pPr>
    </w:p>
    <w:p w:rsidR="00002634" w:rsidRDefault="00002634" w:rsidP="00002634">
      <w:pPr>
        <w:spacing w:before="120" w:after="120" w:line="312" w:lineRule="auto"/>
        <w:ind w:right="119"/>
        <w:jc w:val="both"/>
        <w:rPr>
          <w:rFonts w:eastAsia="Times New Roman" w:cs="Arial"/>
          <w:sz w:val="18"/>
          <w:szCs w:val="18"/>
          <w:lang w:val="en-AU"/>
        </w:rPr>
      </w:pPr>
      <w:r w:rsidRPr="00002634">
        <w:rPr>
          <w:rFonts w:eastAsia="Times New Roman" w:cs="Arial"/>
          <w:sz w:val="18"/>
          <w:szCs w:val="18"/>
          <w:lang w:val="en-AU"/>
        </w:rPr>
        <w:t>For further information on the Notes issued please contact:</w:t>
      </w:r>
    </w:p>
    <w:p w:rsidR="003778C8" w:rsidRPr="00002634" w:rsidRDefault="003778C8" w:rsidP="00002634">
      <w:pPr>
        <w:spacing w:before="120" w:after="120" w:line="312" w:lineRule="auto"/>
        <w:ind w:right="119"/>
        <w:jc w:val="both"/>
        <w:rPr>
          <w:rFonts w:eastAsia="Times New Roman" w:cs="Arial"/>
          <w:sz w:val="18"/>
          <w:szCs w:val="18"/>
          <w:lang w:val="en-AU"/>
        </w:rPr>
      </w:pPr>
      <w:proofErr w:type="spellStart"/>
      <w:r>
        <w:rPr>
          <w:rFonts w:eastAsia="Times New Roman" w:cs="Arial"/>
          <w:sz w:val="18"/>
          <w:szCs w:val="18"/>
          <w:lang w:val="en-AU"/>
        </w:rPr>
        <w:t>Thato</w:t>
      </w:r>
      <w:proofErr w:type="spellEnd"/>
      <w:r>
        <w:rPr>
          <w:rFonts w:eastAsia="Times New Roman" w:cs="Arial"/>
          <w:sz w:val="18"/>
          <w:szCs w:val="18"/>
          <w:lang w:val="en-AU"/>
        </w:rPr>
        <w:t xml:space="preserve"> </w:t>
      </w:r>
      <w:proofErr w:type="spellStart"/>
      <w:r>
        <w:rPr>
          <w:rFonts w:eastAsia="Times New Roman" w:cs="Arial"/>
          <w:sz w:val="18"/>
          <w:szCs w:val="18"/>
          <w:lang w:val="en-AU"/>
        </w:rPr>
        <w:t>Burhali</w:t>
      </w:r>
      <w:proofErr w:type="spellEnd"/>
      <w:r>
        <w:rPr>
          <w:rFonts w:eastAsia="Times New Roman" w:cs="Arial"/>
          <w:sz w:val="18"/>
          <w:szCs w:val="18"/>
          <w:lang w:val="en-AU"/>
        </w:rPr>
        <w:tab/>
      </w:r>
      <w:r>
        <w:rPr>
          <w:rFonts w:eastAsia="Times New Roman" w:cs="Arial"/>
          <w:sz w:val="18"/>
          <w:szCs w:val="18"/>
          <w:lang w:val="en-AU"/>
        </w:rPr>
        <w:tab/>
        <w:t xml:space="preserve">       RMB</w:t>
      </w:r>
      <w:r>
        <w:rPr>
          <w:rFonts w:eastAsia="Times New Roman" w:cs="Arial"/>
          <w:sz w:val="18"/>
          <w:szCs w:val="18"/>
          <w:lang w:val="en-AU"/>
        </w:rPr>
        <w:tab/>
      </w:r>
      <w:r>
        <w:rPr>
          <w:rFonts w:eastAsia="Times New Roman" w:cs="Arial"/>
          <w:sz w:val="18"/>
          <w:szCs w:val="18"/>
          <w:lang w:val="en-AU"/>
        </w:rPr>
        <w:tab/>
      </w:r>
      <w:r>
        <w:rPr>
          <w:rFonts w:eastAsia="Times New Roman" w:cs="Arial"/>
          <w:sz w:val="18"/>
          <w:szCs w:val="18"/>
          <w:lang w:val="en-AU"/>
        </w:rPr>
        <w:tab/>
      </w:r>
      <w:r>
        <w:rPr>
          <w:rFonts w:eastAsia="Times New Roman" w:cs="Arial"/>
          <w:sz w:val="18"/>
          <w:szCs w:val="18"/>
          <w:lang w:val="en-AU"/>
        </w:rPr>
        <w:tab/>
        <w:t>(011) 282 1414</w:t>
      </w:r>
    </w:p>
    <w:p w:rsidR="00002634" w:rsidRPr="00002634" w:rsidRDefault="00002634" w:rsidP="000026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</w:rPr>
      </w:pPr>
      <w:proofErr w:type="spellStart"/>
      <w:r w:rsidRPr="00002634">
        <w:rPr>
          <w:rFonts w:cs="Arial"/>
          <w:sz w:val="18"/>
          <w:szCs w:val="18"/>
        </w:rPr>
        <w:t>Ms</w:t>
      </w:r>
      <w:proofErr w:type="spellEnd"/>
      <w:r w:rsidRPr="00002634">
        <w:rPr>
          <w:rFonts w:cs="Arial"/>
          <w:sz w:val="18"/>
          <w:szCs w:val="18"/>
        </w:rPr>
        <w:t xml:space="preserve"> Kea Sape </w:t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  <w:t>JSE</w:t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</w:r>
      <w:r w:rsidRPr="00002634">
        <w:rPr>
          <w:rFonts w:cs="Arial"/>
          <w:sz w:val="18"/>
          <w:szCs w:val="18"/>
        </w:rPr>
        <w:tab/>
        <w:t xml:space="preserve">     </w:t>
      </w:r>
      <w:r w:rsidRPr="00002634">
        <w:rPr>
          <w:rFonts w:cs="Arial"/>
          <w:sz w:val="18"/>
          <w:szCs w:val="18"/>
        </w:rPr>
        <w:tab/>
        <w:t>(011) 520 7603</w:t>
      </w:r>
    </w:p>
    <w:p w:rsidR="00002634" w:rsidRPr="00002634" w:rsidRDefault="00002634" w:rsidP="000026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  <w:lang w:val="en-AU"/>
        </w:rPr>
      </w:pPr>
      <w:proofErr w:type="spellStart"/>
      <w:r w:rsidRPr="00002634">
        <w:rPr>
          <w:rFonts w:cs="Arial"/>
          <w:sz w:val="18"/>
          <w:szCs w:val="18"/>
          <w:lang w:val="en-AU"/>
        </w:rPr>
        <w:t>Mr.</w:t>
      </w:r>
      <w:proofErr w:type="spellEnd"/>
      <w:r w:rsidRPr="00002634">
        <w:rPr>
          <w:rFonts w:cs="Arial"/>
          <w:sz w:val="18"/>
          <w:szCs w:val="18"/>
          <w:lang w:val="en-AU"/>
        </w:rPr>
        <w:t xml:space="preserve"> Diboko Ledwaba</w:t>
      </w:r>
      <w:r w:rsidRPr="00002634">
        <w:rPr>
          <w:rFonts w:cs="Arial"/>
          <w:sz w:val="18"/>
          <w:szCs w:val="18"/>
          <w:lang w:val="en-AU"/>
        </w:rPr>
        <w:tab/>
      </w:r>
      <w:r w:rsidRPr="00002634">
        <w:rPr>
          <w:rFonts w:cs="Arial"/>
          <w:sz w:val="18"/>
          <w:szCs w:val="18"/>
          <w:lang w:val="en-AU"/>
        </w:rPr>
        <w:tab/>
      </w:r>
      <w:r w:rsidRPr="00002634">
        <w:rPr>
          <w:rFonts w:cs="Arial"/>
          <w:sz w:val="18"/>
          <w:szCs w:val="18"/>
          <w:lang w:val="en-AU"/>
        </w:rPr>
        <w:tab/>
        <w:t>JSE</w:t>
      </w:r>
      <w:r w:rsidRPr="00002634">
        <w:rPr>
          <w:rFonts w:cs="Arial"/>
          <w:sz w:val="18"/>
          <w:szCs w:val="18"/>
          <w:lang w:val="en-AU"/>
        </w:rPr>
        <w:tab/>
      </w:r>
      <w:r w:rsidRPr="00002634">
        <w:rPr>
          <w:rFonts w:cs="Arial"/>
          <w:sz w:val="18"/>
          <w:szCs w:val="18"/>
          <w:lang w:val="en-AU"/>
        </w:rPr>
        <w:tab/>
      </w:r>
      <w:r w:rsidRPr="00002634">
        <w:rPr>
          <w:rFonts w:cs="Arial"/>
          <w:sz w:val="18"/>
          <w:szCs w:val="18"/>
          <w:lang w:val="en-AU"/>
        </w:rPr>
        <w:tab/>
      </w:r>
      <w:r w:rsidRPr="00002634">
        <w:rPr>
          <w:rFonts w:cs="Arial"/>
          <w:sz w:val="18"/>
          <w:szCs w:val="18"/>
          <w:lang w:val="en-AU"/>
        </w:rPr>
        <w:tab/>
      </w:r>
      <w:r w:rsidRPr="00002634">
        <w:rPr>
          <w:rFonts w:cs="Arial"/>
          <w:sz w:val="18"/>
          <w:szCs w:val="18"/>
          <w:lang w:val="en-AU"/>
        </w:rPr>
        <w:tab/>
      </w:r>
      <w:r w:rsidRPr="00002634">
        <w:rPr>
          <w:rFonts w:cs="Arial"/>
          <w:sz w:val="18"/>
          <w:szCs w:val="18"/>
          <w:lang w:val="en-AU"/>
        </w:rPr>
        <w:tab/>
      </w:r>
      <w:r w:rsidRPr="00002634">
        <w:rPr>
          <w:rFonts w:cs="Arial"/>
          <w:sz w:val="18"/>
          <w:szCs w:val="18"/>
          <w:lang w:val="en-AU"/>
        </w:rPr>
        <w:tab/>
      </w:r>
      <w:r w:rsidRPr="00002634">
        <w:rPr>
          <w:rFonts w:cs="Arial"/>
          <w:sz w:val="18"/>
          <w:szCs w:val="18"/>
          <w:lang w:val="en-AU"/>
        </w:rPr>
        <w:tab/>
      </w:r>
      <w:r w:rsidRPr="00002634">
        <w:rPr>
          <w:rFonts w:cs="Arial"/>
          <w:sz w:val="18"/>
          <w:szCs w:val="18"/>
          <w:lang w:val="en-AU"/>
        </w:rPr>
        <w:tab/>
      </w:r>
      <w:r w:rsidRPr="00002634">
        <w:rPr>
          <w:rFonts w:cs="Arial"/>
          <w:sz w:val="18"/>
          <w:szCs w:val="18"/>
          <w:lang w:val="en-AU"/>
        </w:rPr>
        <w:tab/>
        <w:t>(011) 520 7222</w:t>
      </w:r>
    </w:p>
    <w:p w:rsidR="00002634" w:rsidRPr="00002634" w:rsidRDefault="00002634" w:rsidP="00002634"/>
    <w:p w:rsidR="00002634" w:rsidRDefault="00002634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002634" w:rsidRPr="00121666" w:rsidRDefault="00002634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sectPr w:rsidR="00002634" w:rsidRPr="00121666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34" w:rsidRDefault="00002634">
      <w:r>
        <w:separator/>
      </w:r>
    </w:p>
  </w:endnote>
  <w:endnote w:type="continuationSeparator" w:id="0">
    <w:p w:rsidR="00002634" w:rsidRDefault="0000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34" w:rsidRDefault="000026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34" w:rsidRDefault="0000263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002634" w:rsidRDefault="0000263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E95F30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E95F30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002634" w:rsidRDefault="0000263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002634" w:rsidRPr="00C94EA6" w:rsidRDefault="0000263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34" w:rsidRPr="000575E4" w:rsidRDefault="00002634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002634" w:rsidRPr="0061041F">
      <w:tc>
        <w:tcPr>
          <w:tcW w:w="1335" w:type="dxa"/>
        </w:tcPr>
        <w:p w:rsidR="00002634" w:rsidRPr="0061041F" w:rsidRDefault="00002634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07197D1B" wp14:editId="77E1206A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002634" w:rsidRPr="0061041F" w:rsidRDefault="0000263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002634" w:rsidRPr="0061041F" w:rsidRDefault="0000263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002634" w:rsidRPr="0061041F" w:rsidRDefault="0000263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002634" w:rsidRPr="0061041F" w:rsidRDefault="0000263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002634" w:rsidRPr="0061041F" w:rsidRDefault="0000263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002634" w:rsidRPr="0061041F" w:rsidRDefault="0000263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002634" w:rsidRPr="0061041F" w:rsidRDefault="0000263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002634" w:rsidRPr="0061041F" w:rsidRDefault="0000263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002634" w:rsidRPr="0061041F" w:rsidRDefault="0000263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002634" w:rsidRPr="0061041F" w:rsidRDefault="0000263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002634" w:rsidRDefault="000026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34" w:rsidRDefault="00002634">
      <w:r>
        <w:separator/>
      </w:r>
    </w:p>
  </w:footnote>
  <w:footnote w:type="continuationSeparator" w:id="0">
    <w:p w:rsidR="00002634" w:rsidRDefault="00002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34" w:rsidRDefault="0000263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02634" w:rsidRDefault="0000263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34" w:rsidRDefault="003778C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634" w:rsidRDefault="00002634" w:rsidP="00EF6146">
                          <w:pPr>
                            <w:jc w:val="right"/>
                          </w:pPr>
                        </w:p>
                        <w:p w:rsidR="00002634" w:rsidRDefault="00002634" w:rsidP="00EF6146">
                          <w:pPr>
                            <w:jc w:val="right"/>
                          </w:pPr>
                        </w:p>
                        <w:p w:rsidR="00002634" w:rsidRDefault="00002634" w:rsidP="00EF6146">
                          <w:pPr>
                            <w:jc w:val="right"/>
                          </w:pPr>
                        </w:p>
                        <w:p w:rsidR="00002634" w:rsidRDefault="00002634" w:rsidP="00EF6146">
                          <w:pPr>
                            <w:jc w:val="right"/>
                          </w:pPr>
                        </w:p>
                        <w:p w:rsidR="00002634" w:rsidRDefault="00002634" w:rsidP="00EF6146">
                          <w:pPr>
                            <w:jc w:val="right"/>
                          </w:pPr>
                        </w:p>
                        <w:p w:rsidR="00002634" w:rsidRDefault="00002634" w:rsidP="00EF6146">
                          <w:pPr>
                            <w:jc w:val="right"/>
                          </w:pPr>
                        </w:p>
                        <w:p w:rsidR="00002634" w:rsidRPr="000575E4" w:rsidRDefault="00002634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00263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002634" w:rsidRPr="0061041F" w:rsidRDefault="0000263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53605CB2" wp14:editId="32D0EBC3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002634" w:rsidRPr="00866D23" w:rsidRDefault="0000263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002634" w:rsidRDefault="00002634" w:rsidP="00EF6146">
                    <w:pPr>
                      <w:jc w:val="right"/>
                    </w:pPr>
                  </w:p>
                  <w:p w:rsidR="00002634" w:rsidRDefault="00002634" w:rsidP="00EF6146">
                    <w:pPr>
                      <w:jc w:val="right"/>
                    </w:pPr>
                  </w:p>
                  <w:p w:rsidR="00002634" w:rsidRDefault="00002634" w:rsidP="00EF6146">
                    <w:pPr>
                      <w:jc w:val="right"/>
                    </w:pPr>
                  </w:p>
                  <w:p w:rsidR="00002634" w:rsidRDefault="00002634" w:rsidP="00EF6146">
                    <w:pPr>
                      <w:jc w:val="right"/>
                    </w:pPr>
                  </w:p>
                  <w:p w:rsidR="00002634" w:rsidRDefault="00002634" w:rsidP="00EF6146">
                    <w:pPr>
                      <w:jc w:val="right"/>
                    </w:pPr>
                  </w:p>
                  <w:p w:rsidR="00002634" w:rsidRDefault="00002634" w:rsidP="00EF6146">
                    <w:pPr>
                      <w:jc w:val="right"/>
                    </w:pPr>
                  </w:p>
                  <w:p w:rsidR="00002634" w:rsidRPr="000575E4" w:rsidRDefault="00002634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00263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002634" w:rsidRPr="0061041F" w:rsidRDefault="0000263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53605CB2" wp14:editId="32D0EBC3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002634" w:rsidRPr="00866D23" w:rsidRDefault="0000263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002634" w:rsidRDefault="000026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02634" w:rsidRDefault="000026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02634" w:rsidRDefault="000026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02634" w:rsidRDefault="000026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02634" w:rsidRDefault="000026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02634" w:rsidRPr="000575E4" w:rsidRDefault="0000263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02634" w:rsidRPr="0061041F">
      <w:trPr>
        <w:trHeight w:hRule="exact" w:val="2342"/>
        <w:jc w:val="right"/>
      </w:trPr>
      <w:tc>
        <w:tcPr>
          <w:tcW w:w="9752" w:type="dxa"/>
        </w:tcPr>
        <w:p w:rsidR="00002634" w:rsidRPr="0061041F" w:rsidRDefault="0000263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2EE6CDC4" wp14:editId="6770B483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2634" w:rsidRPr="00866D23" w:rsidRDefault="000026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02634" w:rsidRPr="00EF6146" w:rsidRDefault="0000263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34" w:rsidRDefault="003778C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634" w:rsidRDefault="00002634" w:rsidP="00BD2E91">
                          <w:pPr>
                            <w:jc w:val="right"/>
                          </w:pPr>
                        </w:p>
                        <w:p w:rsidR="00002634" w:rsidRDefault="00002634" w:rsidP="00BD2E91">
                          <w:pPr>
                            <w:jc w:val="right"/>
                          </w:pPr>
                        </w:p>
                        <w:p w:rsidR="00002634" w:rsidRDefault="00002634" w:rsidP="00BD2E91">
                          <w:pPr>
                            <w:jc w:val="right"/>
                          </w:pPr>
                        </w:p>
                        <w:p w:rsidR="00002634" w:rsidRDefault="00002634" w:rsidP="00BD2E91">
                          <w:pPr>
                            <w:jc w:val="right"/>
                          </w:pPr>
                        </w:p>
                        <w:p w:rsidR="00002634" w:rsidRDefault="00002634" w:rsidP="00BD2E91">
                          <w:pPr>
                            <w:jc w:val="right"/>
                          </w:pPr>
                        </w:p>
                        <w:p w:rsidR="00002634" w:rsidRDefault="00002634" w:rsidP="00BD2E91">
                          <w:pPr>
                            <w:jc w:val="right"/>
                          </w:pPr>
                        </w:p>
                        <w:p w:rsidR="00002634" w:rsidRPr="000575E4" w:rsidRDefault="0000263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00263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002634" w:rsidRPr="0061041F" w:rsidRDefault="0000263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518E7517" wp14:editId="612EC8C6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002634" w:rsidRPr="00866D23" w:rsidRDefault="0000263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002634" w:rsidRDefault="00002634" w:rsidP="00BD2E91">
                    <w:pPr>
                      <w:jc w:val="right"/>
                    </w:pPr>
                  </w:p>
                  <w:p w:rsidR="00002634" w:rsidRDefault="00002634" w:rsidP="00BD2E91">
                    <w:pPr>
                      <w:jc w:val="right"/>
                    </w:pPr>
                  </w:p>
                  <w:p w:rsidR="00002634" w:rsidRDefault="00002634" w:rsidP="00BD2E91">
                    <w:pPr>
                      <w:jc w:val="right"/>
                    </w:pPr>
                  </w:p>
                  <w:p w:rsidR="00002634" w:rsidRDefault="00002634" w:rsidP="00BD2E91">
                    <w:pPr>
                      <w:jc w:val="right"/>
                    </w:pPr>
                  </w:p>
                  <w:p w:rsidR="00002634" w:rsidRDefault="00002634" w:rsidP="00BD2E91">
                    <w:pPr>
                      <w:jc w:val="right"/>
                    </w:pPr>
                  </w:p>
                  <w:p w:rsidR="00002634" w:rsidRDefault="00002634" w:rsidP="00BD2E91">
                    <w:pPr>
                      <w:jc w:val="right"/>
                    </w:pPr>
                  </w:p>
                  <w:p w:rsidR="00002634" w:rsidRPr="000575E4" w:rsidRDefault="0000263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00263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002634" w:rsidRPr="0061041F" w:rsidRDefault="0000263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518E7517" wp14:editId="612EC8C6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002634" w:rsidRPr="00866D23" w:rsidRDefault="0000263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002634" w:rsidRDefault="000026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02634" w:rsidRDefault="000026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02634" w:rsidRDefault="000026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02634" w:rsidRDefault="000026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02634" w:rsidRDefault="000026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02634" w:rsidRPr="000575E4" w:rsidRDefault="0000263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02634" w:rsidRPr="0061041F">
      <w:trPr>
        <w:trHeight w:hRule="exact" w:val="2342"/>
        <w:jc w:val="right"/>
      </w:trPr>
      <w:tc>
        <w:tcPr>
          <w:tcW w:w="9752" w:type="dxa"/>
        </w:tcPr>
        <w:p w:rsidR="00002634" w:rsidRPr="0061041F" w:rsidRDefault="0000263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69C9FD66" wp14:editId="050B1CE8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002634" w:rsidRPr="00866D23" w:rsidRDefault="000026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02634" w:rsidRPr="000575E4" w:rsidRDefault="00002634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002634" w:rsidRPr="0061041F">
      <w:tc>
        <w:tcPr>
          <w:tcW w:w="9752" w:type="dxa"/>
        </w:tcPr>
        <w:p w:rsidR="00002634" w:rsidRPr="0061041F" w:rsidRDefault="00002634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1660A482" wp14:editId="1493D9DC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002634" w:rsidRDefault="00002634"/>
  <w:p w:rsidR="00002634" w:rsidRDefault="000026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2634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778C8"/>
    <w:rsid w:val="00381391"/>
    <w:rsid w:val="00381A69"/>
    <w:rsid w:val="00382F85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5378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3798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D40EB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5F30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172A7D8-746B-4780-AF09-F01A5B5E13FE}"/>
</file>

<file path=customXml/itemProps2.xml><?xml version="1.0" encoding="utf-8"?>
<ds:datastoreItem xmlns:ds="http://schemas.openxmlformats.org/officeDocument/2006/customXml" ds:itemID="{17B5FF36-4F44-48A1-B43E-BB66A46BAA38}"/>
</file>

<file path=customXml/itemProps3.xml><?xml version="1.0" encoding="utf-8"?>
<ds:datastoreItem xmlns:ds="http://schemas.openxmlformats.org/officeDocument/2006/customXml" ds:itemID="{FF513D82-1C2F-4FA1-83B9-678A97CDEAB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3</TotalTime>
  <Pages>2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1569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2013-06-26T14:28:00Z</dcterms:created>
  <dcterms:modified xsi:type="dcterms:W3CDTF">2013-06-26T14:47:00Z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183400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